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804"/>
      </w:tblGrid>
      <w:tr w:rsidR="005C1156" w14:paraId="34BA45C7" w14:textId="16CADE18" w:rsidTr="005C1156">
        <w:trPr>
          <w:trHeight w:val="699"/>
        </w:trPr>
        <w:tc>
          <w:tcPr>
            <w:tcW w:w="1838" w:type="dxa"/>
          </w:tcPr>
          <w:p w14:paraId="1BE17E62" w14:textId="1D2EF871" w:rsidR="005C1156" w:rsidRDefault="005C1156">
            <w:r>
              <w:t>Members Name</w:t>
            </w:r>
          </w:p>
        </w:tc>
        <w:tc>
          <w:tcPr>
            <w:tcW w:w="6804" w:type="dxa"/>
          </w:tcPr>
          <w:p w14:paraId="7FB6ED3F" w14:textId="77777777" w:rsidR="005C1156" w:rsidRDefault="005C1156"/>
        </w:tc>
      </w:tr>
      <w:tr w:rsidR="005C1156" w14:paraId="3196FDB4" w14:textId="27B88260" w:rsidTr="005C1156">
        <w:trPr>
          <w:trHeight w:val="1978"/>
        </w:trPr>
        <w:tc>
          <w:tcPr>
            <w:tcW w:w="1838" w:type="dxa"/>
          </w:tcPr>
          <w:p w14:paraId="5238EBA1" w14:textId="77777777" w:rsidR="005C1156" w:rsidRDefault="005C1156">
            <w:r>
              <w:t>Address</w:t>
            </w:r>
          </w:p>
          <w:p w14:paraId="6913A467" w14:textId="3C04C275" w:rsidR="005C1156" w:rsidRDefault="005C1156">
            <w:r>
              <w:t>(with post code)</w:t>
            </w:r>
          </w:p>
        </w:tc>
        <w:tc>
          <w:tcPr>
            <w:tcW w:w="6804" w:type="dxa"/>
          </w:tcPr>
          <w:p w14:paraId="6C6E5358" w14:textId="77777777" w:rsidR="005C1156" w:rsidRDefault="005C1156"/>
        </w:tc>
      </w:tr>
      <w:tr w:rsidR="005C1156" w14:paraId="09F91A5B" w14:textId="5F805931" w:rsidTr="005C1156">
        <w:trPr>
          <w:trHeight w:val="694"/>
        </w:trPr>
        <w:tc>
          <w:tcPr>
            <w:tcW w:w="1838" w:type="dxa"/>
          </w:tcPr>
          <w:p w14:paraId="088FA6A7" w14:textId="5F6FFF9D" w:rsidR="005C1156" w:rsidRDefault="005C1156">
            <w:r>
              <w:t>Contact Tel No.</w:t>
            </w:r>
          </w:p>
        </w:tc>
        <w:tc>
          <w:tcPr>
            <w:tcW w:w="6804" w:type="dxa"/>
          </w:tcPr>
          <w:p w14:paraId="59EAA150" w14:textId="77777777" w:rsidR="005C1156" w:rsidRDefault="005C1156"/>
        </w:tc>
      </w:tr>
      <w:tr w:rsidR="005C1156" w14:paraId="7ED0C65A" w14:textId="193B6536" w:rsidTr="005C1156">
        <w:trPr>
          <w:trHeight w:val="690"/>
        </w:trPr>
        <w:tc>
          <w:tcPr>
            <w:tcW w:w="1838" w:type="dxa"/>
          </w:tcPr>
          <w:p w14:paraId="3474C5B0" w14:textId="322398AB" w:rsidR="005C1156" w:rsidRDefault="005C1156">
            <w:r>
              <w:t>e-mail address</w:t>
            </w:r>
          </w:p>
        </w:tc>
        <w:tc>
          <w:tcPr>
            <w:tcW w:w="6804" w:type="dxa"/>
          </w:tcPr>
          <w:p w14:paraId="16A698B8" w14:textId="77777777" w:rsidR="005C1156" w:rsidRDefault="005C1156"/>
        </w:tc>
      </w:tr>
      <w:tr w:rsidR="005C1156" w14:paraId="50B746A5" w14:textId="103D84FE" w:rsidTr="005C1156">
        <w:trPr>
          <w:trHeight w:val="714"/>
        </w:trPr>
        <w:tc>
          <w:tcPr>
            <w:tcW w:w="1838" w:type="dxa"/>
          </w:tcPr>
          <w:p w14:paraId="2A566D99" w14:textId="57F59872" w:rsidR="005C1156" w:rsidRDefault="005C1156">
            <w:r>
              <w:t>Bank Sort Code</w:t>
            </w:r>
          </w:p>
        </w:tc>
        <w:tc>
          <w:tcPr>
            <w:tcW w:w="6804" w:type="dxa"/>
          </w:tcPr>
          <w:p w14:paraId="2323B5F4" w14:textId="77777777" w:rsidR="005C1156" w:rsidRDefault="005C1156"/>
        </w:tc>
      </w:tr>
      <w:tr w:rsidR="005C1156" w14:paraId="75F4B348" w14:textId="2C081587" w:rsidTr="005C1156">
        <w:trPr>
          <w:trHeight w:val="682"/>
        </w:trPr>
        <w:tc>
          <w:tcPr>
            <w:tcW w:w="1838" w:type="dxa"/>
          </w:tcPr>
          <w:p w14:paraId="221E0D65" w14:textId="15F8DC35" w:rsidR="005C1156" w:rsidRDefault="005C1156">
            <w:r>
              <w:t>Bank Account No.</w:t>
            </w:r>
          </w:p>
        </w:tc>
        <w:tc>
          <w:tcPr>
            <w:tcW w:w="6804" w:type="dxa"/>
          </w:tcPr>
          <w:p w14:paraId="4D2EA53F" w14:textId="77777777" w:rsidR="005C1156" w:rsidRDefault="005C1156"/>
        </w:tc>
      </w:tr>
      <w:tr w:rsidR="005C1156" w14:paraId="493413EF" w14:textId="11864D7D" w:rsidTr="005C1156">
        <w:trPr>
          <w:trHeight w:val="707"/>
        </w:trPr>
        <w:tc>
          <w:tcPr>
            <w:tcW w:w="1838" w:type="dxa"/>
          </w:tcPr>
          <w:p w14:paraId="7A0A96A8" w14:textId="77777777" w:rsidR="005C1156" w:rsidRDefault="005C1156">
            <w:r>
              <w:t>Preferred No</w:t>
            </w:r>
          </w:p>
          <w:p w14:paraId="478EB7F5" w14:textId="5D7EE260" w:rsidR="005C1156" w:rsidRDefault="005C1156">
            <w:r>
              <w:t>(1-59)</w:t>
            </w:r>
          </w:p>
        </w:tc>
        <w:tc>
          <w:tcPr>
            <w:tcW w:w="6804" w:type="dxa"/>
          </w:tcPr>
          <w:p w14:paraId="68576197" w14:textId="77777777" w:rsidR="005C1156" w:rsidRDefault="005C1156"/>
        </w:tc>
      </w:tr>
      <w:tr w:rsidR="005C1156" w14:paraId="504CFDA9" w14:textId="7B47CBFF" w:rsidTr="005C1156">
        <w:trPr>
          <w:trHeight w:val="560"/>
        </w:trPr>
        <w:tc>
          <w:tcPr>
            <w:tcW w:w="1838" w:type="dxa"/>
          </w:tcPr>
          <w:p w14:paraId="6DEDA12C" w14:textId="4CD02568" w:rsidR="005C1156" w:rsidRDefault="005C1156">
            <w:r>
              <w:t>2</w:t>
            </w:r>
            <w:r w:rsidRPr="005C1156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6804" w:type="dxa"/>
          </w:tcPr>
          <w:p w14:paraId="0C69F64B" w14:textId="77777777" w:rsidR="005C1156" w:rsidRDefault="005C1156"/>
        </w:tc>
      </w:tr>
      <w:tr w:rsidR="005C1156" w14:paraId="47739DC3" w14:textId="581A4A13" w:rsidTr="005C1156">
        <w:trPr>
          <w:trHeight w:val="696"/>
        </w:trPr>
        <w:tc>
          <w:tcPr>
            <w:tcW w:w="1838" w:type="dxa"/>
          </w:tcPr>
          <w:p w14:paraId="34AC0CCB" w14:textId="5BBEFBA2" w:rsidR="005C1156" w:rsidRDefault="005C1156">
            <w:r>
              <w:t>3</w:t>
            </w:r>
            <w:r w:rsidRPr="005C1156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6804" w:type="dxa"/>
          </w:tcPr>
          <w:p w14:paraId="0398A8E7" w14:textId="77777777" w:rsidR="005C1156" w:rsidRDefault="005C1156"/>
        </w:tc>
      </w:tr>
      <w:tr w:rsidR="005C1156" w14:paraId="52CD1139" w14:textId="12944BE9" w:rsidTr="005C1156">
        <w:trPr>
          <w:trHeight w:val="568"/>
        </w:trPr>
        <w:tc>
          <w:tcPr>
            <w:tcW w:w="1838" w:type="dxa"/>
          </w:tcPr>
          <w:p w14:paraId="39782FC3" w14:textId="202F1C55" w:rsidR="005C1156" w:rsidRDefault="005C1156">
            <w:r>
              <w:t>Allocated No.</w:t>
            </w:r>
          </w:p>
        </w:tc>
        <w:tc>
          <w:tcPr>
            <w:tcW w:w="6804" w:type="dxa"/>
          </w:tcPr>
          <w:p w14:paraId="5E30E0A4" w14:textId="77777777" w:rsidR="005C1156" w:rsidRDefault="005C1156"/>
        </w:tc>
      </w:tr>
      <w:tr w:rsidR="005C1156" w14:paraId="3773AC57" w14:textId="1426D9DC" w:rsidTr="005C1156">
        <w:tc>
          <w:tcPr>
            <w:tcW w:w="1838" w:type="dxa"/>
          </w:tcPr>
          <w:p w14:paraId="201A9931" w14:textId="77777777" w:rsidR="005C1156" w:rsidRDefault="005C1156"/>
        </w:tc>
        <w:tc>
          <w:tcPr>
            <w:tcW w:w="6804" w:type="dxa"/>
          </w:tcPr>
          <w:p w14:paraId="31807E13" w14:textId="77777777" w:rsidR="005C1156" w:rsidRDefault="005C1156"/>
        </w:tc>
      </w:tr>
      <w:tr w:rsidR="005C1156" w14:paraId="0F336805" w14:textId="29717EBD" w:rsidTr="005C1156">
        <w:tc>
          <w:tcPr>
            <w:tcW w:w="1838" w:type="dxa"/>
          </w:tcPr>
          <w:p w14:paraId="6BA760A4" w14:textId="31D6E810" w:rsidR="005C1156" w:rsidRDefault="005C1156">
            <w:r>
              <w:t>Notes</w:t>
            </w:r>
          </w:p>
        </w:tc>
        <w:tc>
          <w:tcPr>
            <w:tcW w:w="6804" w:type="dxa"/>
          </w:tcPr>
          <w:p w14:paraId="0217D85A" w14:textId="16A61426" w:rsidR="005C1156" w:rsidRDefault="0076345C">
            <w:r>
              <w:t>Payment will be taken monthly via GoCardless</w:t>
            </w:r>
            <w:r w:rsidR="004847E5">
              <w:t xml:space="preserve"> </w:t>
            </w:r>
            <w:r>
              <w:t>who are fully complian</w:t>
            </w:r>
            <w:r w:rsidR="004847E5">
              <w:t>t with the GDPR Regulations and are registered with the UK Information Commissioner’s Office.</w:t>
            </w:r>
          </w:p>
        </w:tc>
      </w:tr>
      <w:tr w:rsidR="005C1156" w14:paraId="6AC3EBCF" w14:textId="67D3B74E" w:rsidTr="005C1156">
        <w:tc>
          <w:tcPr>
            <w:tcW w:w="1838" w:type="dxa"/>
          </w:tcPr>
          <w:p w14:paraId="422A45C8" w14:textId="77777777" w:rsidR="005C1156" w:rsidRDefault="005C1156"/>
        </w:tc>
        <w:tc>
          <w:tcPr>
            <w:tcW w:w="6804" w:type="dxa"/>
          </w:tcPr>
          <w:p w14:paraId="402C1789" w14:textId="1F1FB67B" w:rsidR="005C1156" w:rsidRDefault="004847E5">
            <w:r>
              <w:t>Winners will be notified by e-mail and will be issued with a cheque.</w:t>
            </w:r>
          </w:p>
        </w:tc>
      </w:tr>
      <w:tr w:rsidR="005C1156" w14:paraId="4FDFD874" w14:textId="768FB856" w:rsidTr="005C1156">
        <w:tc>
          <w:tcPr>
            <w:tcW w:w="1838" w:type="dxa"/>
          </w:tcPr>
          <w:p w14:paraId="793A6273" w14:textId="77777777" w:rsidR="005C1156" w:rsidRDefault="005C1156"/>
        </w:tc>
        <w:tc>
          <w:tcPr>
            <w:tcW w:w="6804" w:type="dxa"/>
          </w:tcPr>
          <w:p w14:paraId="029FA5B8" w14:textId="77777777" w:rsidR="005C1156" w:rsidRDefault="005C1156">
            <w:bookmarkStart w:id="0" w:name="_GoBack"/>
            <w:bookmarkEnd w:id="0"/>
          </w:p>
        </w:tc>
      </w:tr>
      <w:tr w:rsidR="005C1156" w14:paraId="11E68458" w14:textId="41A53BAA" w:rsidTr="005C1156">
        <w:tc>
          <w:tcPr>
            <w:tcW w:w="1838" w:type="dxa"/>
          </w:tcPr>
          <w:p w14:paraId="597FAB96" w14:textId="77777777" w:rsidR="005C1156" w:rsidRDefault="005C1156"/>
        </w:tc>
        <w:tc>
          <w:tcPr>
            <w:tcW w:w="6804" w:type="dxa"/>
          </w:tcPr>
          <w:p w14:paraId="7AEECEF6" w14:textId="77777777" w:rsidR="005C1156" w:rsidRDefault="005C1156"/>
        </w:tc>
      </w:tr>
      <w:tr w:rsidR="005C1156" w14:paraId="04C5C0CC" w14:textId="36869AEB" w:rsidTr="005C1156">
        <w:tc>
          <w:tcPr>
            <w:tcW w:w="1838" w:type="dxa"/>
          </w:tcPr>
          <w:p w14:paraId="536FD831" w14:textId="77777777" w:rsidR="005C1156" w:rsidRDefault="005C1156"/>
        </w:tc>
        <w:tc>
          <w:tcPr>
            <w:tcW w:w="6804" w:type="dxa"/>
          </w:tcPr>
          <w:p w14:paraId="64F20468" w14:textId="77777777" w:rsidR="005C1156" w:rsidRDefault="005C1156"/>
        </w:tc>
      </w:tr>
    </w:tbl>
    <w:p w14:paraId="37C258CA" w14:textId="77777777" w:rsidR="0084535A" w:rsidRDefault="006F6A4B"/>
    <w:sectPr w:rsidR="008453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C8C3" w14:textId="77777777" w:rsidR="006F6A4B" w:rsidRDefault="006F6A4B" w:rsidP="005C1156">
      <w:pPr>
        <w:spacing w:after="0" w:line="240" w:lineRule="auto"/>
      </w:pPr>
      <w:r>
        <w:separator/>
      </w:r>
    </w:p>
  </w:endnote>
  <w:endnote w:type="continuationSeparator" w:id="0">
    <w:p w14:paraId="60787902" w14:textId="77777777" w:rsidR="006F6A4B" w:rsidRDefault="006F6A4B" w:rsidP="005C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1F09" w14:textId="77777777" w:rsidR="006F6A4B" w:rsidRDefault="006F6A4B" w:rsidP="005C1156">
      <w:pPr>
        <w:spacing w:after="0" w:line="240" w:lineRule="auto"/>
      </w:pPr>
      <w:r>
        <w:separator/>
      </w:r>
    </w:p>
  </w:footnote>
  <w:footnote w:type="continuationSeparator" w:id="0">
    <w:p w14:paraId="27C6DE92" w14:textId="77777777" w:rsidR="006F6A4B" w:rsidRDefault="006F6A4B" w:rsidP="005C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2300" w14:textId="77777777" w:rsidR="005C1156" w:rsidRPr="005C1156" w:rsidRDefault="005C1156">
    <w:pPr>
      <w:pStyle w:val="Header"/>
      <w:rPr>
        <w:b/>
        <w:sz w:val="28"/>
        <w:szCs w:val="28"/>
      </w:rPr>
    </w:pPr>
    <w:r w:rsidRPr="005C1156">
      <w:rPr>
        <w:b/>
        <w:sz w:val="28"/>
        <w:szCs w:val="28"/>
      </w:rPr>
      <w:ptab w:relativeTo="margin" w:alignment="center" w:leader="none"/>
    </w:r>
    <w:r w:rsidRPr="005C1156">
      <w:rPr>
        <w:b/>
        <w:sz w:val="28"/>
        <w:szCs w:val="28"/>
      </w:rPr>
      <w:t>ROSSENDALE RUGBY UNION FOOTBALL CLUB</w:t>
    </w:r>
  </w:p>
  <w:p w14:paraId="7665A453" w14:textId="2D986D9C" w:rsidR="005C1156" w:rsidRPr="005C1156" w:rsidRDefault="005C1156">
    <w:pPr>
      <w:pStyle w:val="Header"/>
      <w:rPr>
        <w:b/>
        <w:sz w:val="28"/>
        <w:szCs w:val="28"/>
      </w:rPr>
    </w:pPr>
    <w:r w:rsidRPr="005C1156">
      <w:rPr>
        <w:b/>
        <w:sz w:val="28"/>
        <w:szCs w:val="28"/>
      </w:rPr>
      <w:tab/>
      <w:t>WEDNESDAY BONUS BALL CLUB</w:t>
    </w:r>
    <w:r w:rsidRPr="005C1156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56"/>
    <w:rsid w:val="004847E5"/>
    <w:rsid w:val="005C1156"/>
    <w:rsid w:val="006F6A4B"/>
    <w:rsid w:val="0076345C"/>
    <w:rsid w:val="00966010"/>
    <w:rsid w:val="00A126F7"/>
    <w:rsid w:val="00B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0D6C"/>
  <w15:chartTrackingRefBased/>
  <w15:docId w15:val="{48D2B57F-E511-4666-8DAC-196D8AA5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56"/>
  </w:style>
  <w:style w:type="paragraph" w:styleId="Footer">
    <w:name w:val="footer"/>
    <w:basedOn w:val="Normal"/>
    <w:link w:val="FooterChar"/>
    <w:uiPriority w:val="99"/>
    <w:unhideWhenUsed/>
    <w:rsid w:val="005C1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Parkinson</dc:creator>
  <cp:keywords/>
  <dc:description/>
  <cp:lastModifiedBy>Charles Parkinson</cp:lastModifiedBy>
  <cp:revision>2</cp:revision>
  <dcterms:created xsi:type="dcterms:W3CDTF">2019-02-13T09:41:00Z</dcterms:created>
  <dcterms:modified xsi:type="dcterms:W3CDTF">2019-02-13T10:10:00Z</dcterms:modified>
</cp:coreProperties>
</file>